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AD44F" w14:textId="77777777" w:rsidR="00636568" w:rsidRDefault="00395D55">
      <w:pPr>
        <w:rPr>
          <w:rFonts w:ascii="Roboto" w:eastAsia="Roboto" w:hAnsi="Roboto" w:cs="Roboto"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rFonts w:ascii="Roboto" w:eastAsia="Roboto" w:hAnsi="Roboto" w:cs="Roboto"/>
          <w:color w:val="000000"/>
          <w:sz w:val="36"/>
          <w:szCs w:val="36"/>
        </w:rPr>
        <w:t>Prijavi se na AI4Health.Cro Inovacijsko natjecanje 2025!</w:t>
      </w:r>
    </w:p>
    <w:p w14:paraId="084FA0C3" w14:textId="77777777" w:rsidR="00636568" w:rsidRDefault="00395D5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Europski digitalni inovacijski centar za primjenu umjetne inteligencije u zdravstvu (AI4Health</w:t>
      </w:r>
      <w:r>
        <w:rPr>
          <w:rFonts w:ascii="Roboto" w:eastAsia="Roboto" w:hAnsi="Roboto" w:cs="Roboto"/>
        </w:rPr>
        <w:t xml:space="preserve">.Cro) poziva inovatore, IT i zdravstvene stručnjake da se uhvate u koštac s jednim od gorućih zdravstvenih izazova današnjice: unapređenjem dijagnosticiranja raka dojke uz pomoć umjetne inteligencije (AI). </w:t>
      </w:r>
    </w:p>
    <w:p w14:paraId="71D705F2" w14:textId="77777777" w:rsidR="00636568" w:rsidRDefault="00395D55">
      <w:pPr>
        <w:pStyle w:val="Naslov1"/>
        <w:rPr>
          <w:rFonts w:ascii="Roboto" w:eastAsia="Roboto" w:hAnsi="Roboto" w:cs="Roboto"/>
          <w:b w:val="0"/>
        </w:rPr>
      </w:pPr>
      <w:r>
        <w:rPr>
          <w:rFonts w:ascii="Roboto" w:eastAsia="Roboto" w:hAnsi="Roboto" w:cs="Roboto"/>
          <w:b w:val="0"/>
        </w:rPr>
        <w:t>Budi dio promjene!</w:t>
      </w:r>
    </w:p>
    <w:p w14:paraId="610BFC17" w14:textId="77777777" w:rsidR="00636568" w:rsidRDefault="00395D5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Prijave na natjecanje otvorene</w:t>
      </w:r>
      <w:r>
        <w:rPr>
          <w:rFonts w:ascii="Roboto" w:eastAsia="Roboto" w:hAnsi="Roboto" w:cs="Roboto"/>
        </w:rPr>
        <w:t xml:space="preserve"> su do 14. siječnja 2025.!</w:t>
      </w:r>
    </w:p>
    <w:p w14:paraId="23D2DCD8" w14:textId="77777777" w:rsidR="00636568" w:rsidRDefault="00395D55">
      <w:pPr>
        <w:rPr>
          <w:rFonts w:ascii="Roboto" w:eastAsia="Roboto" w:hAnsi="Roboto" w:cs="Roboto"/>
        </w:rPr>
      </w:pPr>
      <w:hyperlink r:id="rId8">
        <w:r>
          <w:rPr>
            <w:rFonts w:ascii="Roboto" w:eastAsia="Roboto" w:hAnsi="Roboto" w:cs="Roboto"/>
            <w:color w:val="0563C1"/>
            <w:u w:val="single"/>
          </w:rPr>
          <w:t>www.ai4healthcro.eu</w:t>
        </w:r>
      </w:hyperlink>
      <w:r>
        <w:rPr>
          <w:rFonts w:ascii="Roboto" w:eastAsia="Roboto" w:hAnsi="Roboto" w:cs="Roboto"/>
        </w:rPr>
        <w:t xml:space="preserve"> </w:t>
      </w:r>
    </w:p>
    <w:p w14:paraId="6B6EFFD1" w14:textId="77777777" w:rsidR="00636568" w:rsidRDefault="00395D5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color w:val="0000FF"/>
        </w:rPr>
        <w:drawing>
          <wp:inline distT="0" distB="0" distL="0" distR="0" wp14:anchorId="333EFE7F" wp14:editId="12B62E7F">
            <wp:extent cx="5731510" cy="3221803"/>
            <wp:effectExtent l="0" t="0" r="0" b="0"/>
            <wp:docPr id="4" name="image1.png" descr="https://mcusercontent.com/97943170ba7bc3a9a34c08633/images/57a1f9a8-da3d-5cd6-ac53-e6c6bc9f8af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mcusercontent.com/97943170ba7bc3a9a34c08633/images/57a1f9a8-da3d-5cd6-ac53-e6c6bc9f8af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58DB5B" w14:textId="77777777" w:rsidR="00636568" w:rsidRDefault="00395D55">
      <w:pPr>
        <w:pStyle w:val="Naslov1"/>
        <w:rPr>
          <w:rFonts w:ascii="Roboto" w:eastAsia="Roboto" w:hAnsi="Roboto" w:cs="Roboto"/>
          <w:b w:val="0"/>
        </w:rPr>
      </w:pPr>
      <w:r>
        <w:rPr>
          <w:rFonts w:ascii="Roboto" w:eastAsia="Roboto" w:hAnsi="Roboto" w:cs="Roboto"/>
          <w:b w:val="0"/>
        </w:rPr>
        <w:t>Važni datumi</w:t>
      </w:r>
    </w:p>
    <w:p w14:paraId="17E3F13A" w14:textId="77777777" w:rsidR="00636568" w:rsidRDefault="00395D5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🗓</w:t>
      </w:r>
      <w:r>
        <w:rPr>
          <w:rFonts w:ascii="Roboto" w:eastAsia="Roboto" w:hAnsi="Roboto" w:cs="Roboto"/>
        </w:rPr>
        <w:t xml:space="preserve"> Rok za prijavu: 14. siječnja 2025. do 23:59</w:t>
      </w:r>
    </w:p>
    <w:p w14:paraId="1EA9F645" w14:textId="77777777" w:rsidR="00636568" w:rsidRDefault="00395D5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🚀</w:t>
      </w:r>
      <w:r>
        <w:rPr>
          <w:rFonts w:ascii="Roboto" w:eastAsia="Roboto" w:hAnsi="Roboto" w:cs="Roboto"/>
        </w:rPr>
        <w:t xml:space="preserve"> Početak natjecanja: 28. siječnja 2025.</w:t>
      </w:r>
    </w:p>
    <w:p w14:paraId="79597161" w14:textId="77777777" w:rsidR="00636568" w:rsidRDefault="00395D5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🎤</w:t>
      </w:r>
      <w:r>
        <w:rPr>
          <w:rFonts w:ascii="Roboto" w:eastAsia="Roboto" w:hAnsi="Roboto" w:cs="Roboto"/>
        </w:rPr>
        <w:t xml:space="preserve"> Demo dan: 8. travnja 2025.</w:t>
      </w:r>
    </w:p>
    <w:p w14:paraId="775F9EE8" w14:textId="77777777" w:rsidR="00636568" w:rsidRDefault="00395D55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📍</w:t>
      </w:r>
      <w:r>
        <w:rPr>
          <w:rFonts w:ascii="Roboto" w:eastAsia="Roboto" w:hAnsi="Roboto" w:cs="Roboto"/>
        </w:rPr>
        <w:t xml:space="preserve"> Lokacija: ZICER, Avenija </w:t>
      </w:r>
      <w:r>
        <w:rPr>
          <w:rFonts w:ascii="Roboto" w:eastAsia="Roboto" w:hAnsi="Roboto" w:cs="Roboto"/>
        </w:rPr>
        <w:t>Dubrovnik 15, Paviljon 12, Zagreb ili online.</w:t>
      </w:r>
    </w:p>
    <w:tbl>
      <w:tblPr>
        <w:tblStyle w:val="a"/>
        <w:tblW w:w="9026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636568" w14:paraId="795001EB" w14:textId="77777777">
        <w:tc>
          <w:tcPr>
            <w:tcW w:w="9026" w:type="dxa"/>
          </w:tcPr>
          <w:p w14:paraId="2A60101C" w14:textId="77777777" w:rsidR="00636568" w:rsidRDefault="0063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oboto" w:eastAsia="Roboto" w:hAnsi="Roboto" w:cs="Roboto"/>
              </w:rPr>
            </w:pPr>
          </w:p>
          <w:tbl>
            <w:tblPr>
              <w:tblStyle w:val="a0"/>
              <w:tblW w:w="9026" w:type="dxa"/>
              <w:tblLayout w:type="fixed"/>
              <w:tblLook w:val="0400" w:firstRow="0" w:lastRow="0" w:firstColumn="0" w:lastColumn="0" w:noHBand="0" w:noVBand="1"/>
            </w:tblPr>
            <w:tblGrid>
              <w:gridCol w:w="9026"/>
            </w:tblGrid>
            <w:tr w:rsidR="00636568" w14:paraId="0478F52F" w14:textId="77777777">
              <w:tc>
                <w:tcPr>
                  <w:tcW w:w="9026" w:type="dxa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</w:tcPr>
                <w:p w14:paraId="4256D651" w14:textId="77777777" w:rsidR="00636568" w:rsidRDefault="00395D55">
                  <w:pPr>
                    <w:pStyle w:val="Naslov1"/>
                    <w:rPr>
                      <w:rFonts w:ascii="Roboto" w:eastAsia="Roboto" w:hAnsi="Roboto" w:cs="Roboto"/>
                      <w:b w:val="0"/>
                    </w:rPr>
                  </w:pPr>
                  <w:r>
                    <w:rPr>
                      <w:rFonts w:ascii="Roboto" w:eastAsia="Roboto" w:hAnsi="Roboto" w:cs="Roboto"/>
                      <w:b w:val="0"/>
                    </w:rPr>
                    <w:t>Zašto smo odabrali ovaj izazov?</w:t>
                  </w:r>
                </w:p>
                <w:p w14:paraId="1868BA98" w14:textId="77777777" w:rsidR="00636568" w:rsidRDefault="00395D55">
                  <w:pPr>
                    <w:numPr>
                      <w:ilvl w:val="0"/>
                      <w:numId w:val="1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Rak dojke je najčešće dijagnosticirani rak među ženama globalno.</w:t>
                  </w:r>
                </w:p>
                <w:p w14:paraId="04CB128B" w14:textId="77777777" w:rsidR="00636568" w:rsidRDefault="00395D55">
                  <w:pPr>
                    <w:numPr>
                      <w:ilvl w:val="0"/>
                      <w:numId w:val="1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Svake godine od raka dojke umire preko 670,000 žena.</w:t>
                  </w:r>
                </w:p>
                <w:p w14:paraId="7D93103F" w14:textId="77777777" w:rsidR="00636568" w:rsidRDefault="00395D55">
                  <w:pPr>
                    <w:numPr>
                      <w:ilvl w:val="0"/>
                      <w:numId w:val="1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lastRenderedPageBreak/>
                    <w:t>Rano otkrivanje značajno povećava šanse za uspješno liječen</w:t>
                  </w:r>
                  <w:r>
                    <w:rPr>
                      <w:rFonts w:ascii="Roboto" w:eastAsia="Roboto" w:hAnsi="Roboto" w:cs="Roboto"/>
                    </w:rPr>
                    <w:t>je.</w:t>
                  </w:r>
                </w:p>
                <w:p w14:paraId="0DE3321B" w14:textId="77777777" w:rsidR="00636568" w:rsidRDefault="00395D55">
                  <w:pPr>
                    <w:numPr>
                      <w:ilvl w:val="0"/>
                      <w:numId w:val="1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Mamografija je ključna, ali kako količina podataka raste, broj stručnjaka ne prati taj rast.</w:t>
                  </w:r>
                </w:p>
                <w:p w14:paraId="6005FAF7" w14:textId="77777777" w:rsidR="00636568" w:rsidRDefault="00395D55">
                  <w:pPr>
                    <w:numPr>
                      <w:ilvl w:val="0"/>
                      <w:numId w:val="1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AI tehnologija može značajno unaprijediti mamografsku dijagnostiku.</w:t>
                  </w:r>
                </w:p>
                <w:p w14:paraId="6079C8AB" w14:textId="77777777" w:rsidR="00636568" w:rsidRDefault="00636568">
                  <w:pPr>
                    <w:rPr>
                      <w:rFonts w:ascii="Roboto" w:eastAsia="Roboto" w:hAnsi="Roboto" w:cs="Roboto"/>
                    </w:rPr>
                  </w:pPr>
                </w:p>
                <w:p w14:paraId="3B143A63" w14:textId="77777777" w:rsidR="00636568" w:rsidRDefault="00395D55">
                  <w:pPr>
                    <w:pStyle w:val="Naslov1"/>
                    <w:rPr>
                      <w:rFonts w:ascii="Roboto" w:eastAsia="Roboto" w:hAnsi="Roboto" w:cs="Roboto"/>
                      <w:b w:val="0"/>
                    </w:rPr>
                  </w:pPr>
                  <w:r>
                    <w:rPr>
                      <w:rFonts w:ascii="Roboto" w:eastAsia="Roboto" w:hAnsi="Roboto" w:cs="Roboto"/>
                      <w:b w:val="0"/>
                    </w:rPr>
                    <w:t>Vaš zadatak?</w:t>
                  </w:r>
                </w:p>
                <w:p w14:paraId="1210C1E2" w14:textId="77777777" w:rsidR="00636568" w:rsidRDefault="00395D55">
                  <w:p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Vaš cilj je uz pomoć AI- a razviti prototip aplikacije koja će unaprijediti prepoznavanje potencijalno kancerogenih lezija na mamografskim snimkama.</w:t>
                  </w:r>
                </w:p>
                <w:p w14:paraId="27EAAD61" w14:textId="77777777" w:rsidR="00636568" w:rsidRDefault="00636568">
                  <w:pPr>
                    <w:rPr>
                      <w:rFonts w:ascii="Roboto" w:eastAsia="Roboto" w:hAnsi="Roboto" w:cs="Roboto"/>
                    </w:rPr>
                  </w:pPr>
                </w:p>
                <w:p w14:paraId="710A3781" w14:textId="77777777" w:rsidR="00636568" w:rsidRDefault="00395D55">
                  <w:pPr>
                    <w:pStyle w:val="Naslov1"/>
                    <w:rPr>
                      <w:rFonts w:ascii="Roboto" w:eastAsia="Roboto" w:hAnsi="Roboto" w:cs="Roboto"/>
                      <w:b w:val="0"/>
                    </w:rPr>
                  </w:pPr>
                  <w:r>
                    <w:rPr>
                      <w:rFonts w:ascii="Roboto" w:eastAsia="Roboto" w:hAnsi="Roboto" w:cs="Roboto"/>
                      <w:b w:val="0"/>
                    </w:rPr>
                    <w:t>Zašto sudjelovati?</w:t>
                  </w:r>
                </w:p>
                <w:p w14:paraId="300044D4" w14:textId="77777777" w:rsidR="00636568" w:rsidRDefault="00395D55">
                  <w:pPr>
                    <w:numPr>
                      <w:ilvl w:val="0"/>
                      <w:numId w:val="2"/>
                    </w:numPr>
                    <w:rPr>
                      <w:rFonts w:ascii="IBM Plex Sans Light" w:eastAsia="IBM Plex Sans Light" w:hAnsi="IBM Plex Sans Light" w:cs="IBM Plex Sans Light"/>
                    </w:rPr>
                  </w:pPr>
                  <w:r>
                    <w:rPr>
                      <w:rFonts w:ascii="Roboto" w:eastAsia="Roboto" w:hAnsi="Roboto" w:cs="Roboto"/>
                    </w:rPr>
                    <w:t>Inovirajte s ciljem: Vaša rješenja mogla bi unaprijediti dijagnostički postupak u otkrivanju raka dojke.</w:t>
                  </w:r>
                </w:p>
                <w:p w14:paraId="155D4153" w14:textId="77777777" w:rsidR="00636568" w:rsidRDefault="00395D55">
                  <w:pPr>
                    <w:numPr>
                      <w:ilvl w:val="0"/>
                      <w:numId w:val="2"/>
                    </w:numPr>
                    <w:rPr>
                      <w:rFonts w:ascii="IBM Plex Sans Light" w:eastAsia="IBM Plex Sans Light" w:hAnsi="IBM Plex Sans Light" w:cs="IBM Plex Sans Light"/>
                    </w:rPr>
                  </w:pPr>
                  <w:r>
                    <w:rPr>
                      <w:rFonts w:ascii="Roboto" w:eastAsia="Roboto" w:hAnsi="Roboto" w:cs="Roboto"/>
                    </w:rPr>
                    <w:t>Profesionalni razvoj: Demonstrirajte svoje sposobnosti u razvoju AI-a vodećim stručnjacima u području, uključujući potencijalne poslodavce i investitor</w:t>
                  </w:r>
                  <w:r>
                    <w:rPr>
                      <w:rFonts w:ascii="Roboto" w:eastAsia="Roboto" w:hAnsi="Roboto" w:cs="Roboto"/>
                    </w:rPr>
                    <w:t xml:space="preserve">e.. </w:t>
                  </w:r>
                </w:p>
                <w:p w14:paraId="359FCB7E" w14:textId="77777777" w:rsidR="00636568" w:rsidRDefault="00395D55">
                  <w:pPr>
                    <w:numPr>
                      <w:ilvl w:val="0"/>
                      <w:numId w:val="2"/>
                    </w:numPr>
                    <w:rPr>
                      <w:rFonts w:ascii="IBM Plex Sans Light" w:eastAsia="IBM Plex Sans Light" w:hAnsi="IBM Plex Sans Light" w:cs="IBM Plex Sans Light"/>
                    </w:rPr>
                  </w:pPr>
                  <w:proofErr w:type="spellStart"/>
                  <w:r>
                    <w:rPr>
                      <w:rFonts w:ascii="Roboto" w:eastAsia="Roboto" w:hAnsi="Roboto" w:cs="Roboto"/>
                    </w:rPr>
                    <w:t>Networking</w:t>
                  </w:r>
                  <w:proofErr w:type="spellEnd"/>
                  <w:r>
                    <w:rPr>
                      <w:rFonts w:ascii="Roboto" w:eastAsia="Roboto" w:hAnsi="Roboto" w:cs="Roboto"/>
                    </w:rPr>
                    <w:t>: Predstavite svoju inovaciju pred preko stotinu IT i zdravstvenih stručnjaka na Demo danu u sklopu Godišnje AI4Health.Cro konferencije</w:t>
                  </w:r>
                </w:p>
                <w:p w14:paraId="4E4E7F68" w14:textId="77777777" w:rsidR="00636568" w:rsidRDefault="00395D55">
                  <w:pPr>
                    <w:numPr>
                      <w:ilvl w:val="0"/>
                      <w:numId w:val="2"/>
                    </w:numPr>
                    <w:rPr>
                      <w:rFonts w:ascii="IBM Plex Sans Light" w:eastAsia="IBM Plex Sans Light" w:hAnsi="IBM Plex Sans Light" w:cs="IBM Plex Sans Light"/>
                    </w:rPr>
                  </w:pPr>
                  <w:r>
                    <w:rPr>
                      <w:rFonts w:ascii="Roboto" w:eastAsia="Roboto" w:hAnsi="Roboto" w:cs="Roboto"/>
                    </w:rPr>
                    <w:t>Osvojite atraktivne nagrade: Natječite se za nagradni fond koji nagrađuje inovaciju i trud:</w:t>
                  </w:r>
                </w:p>
                <w:p w14:paraId="347AA26E" w14:textId="77777777" w:rsidR="00636568" w:rsidRDefault="00395D55">
                  <w:pPr>
                    <w:numPr>
                      <w:ilvl w:val="0"/>
                      <w:numId w:val="3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 xml:space="preserve">5.000 EUR za </w:t>
                  </w:r>
                  <w:r>
                    <w:rPr>
                      <w:rFonts w:ascii="Roboto" w:eastAsia="Roboto" w:hAnsi="Roboto" w:cs="Roboto"/>
                    </w:rPr>
                    <w:t>tim koji osvoji prvo mjesto</w:t>
                  </w:r>
                </w:p>
                <w:p w14:paraId="5FB63425" w14:textId="77777777" w:rsidR="00636568" w:rsidRDefault="00395D55">
                  <w:pPr>
                    <w:numPr>
                      <w:ilvl w:val="0"/>
                      <w:numId w:val="3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3.000 EUR za drugo mjesto</w:t>
                  </w:r>
                </w:p>
                <w:p w14:paraId="6BFB55A4" w14:textId="77777777" w:rsidR="00636568" w:rsidRDefault="00395D55">
                  <w:pPr>
                    <w:numPr>
                      <w:ilvl w:val="0"/>
                      <w:numId w:val="3"/>
                    </w:num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1.000 EUR za treće mjesto</w:t>
                  </w:r>
                </w:p>
                <w:p w14:paraId="24116B7E" w14:textId="77777777" w:rsidR="00636568" w:rsidRDefault="00395D55">
                  <w:pPr>
                    <w:pStyle w:val="Naslov1"/>
                    <w:rPr>
                      <w:rFonts w:ascii="Roboto" w:eastAsia="Roboto" w:hAnsi="Roboto" w:cs="Roboto"/>
                      <w:b w:val="0"/>
                    </w:rPr>
                  </w:pPr>
                  <w:r>
                    <w:rPr>
                      <w:rFonts w:ascii="Roboto" w:eastAsia="Roboto" w:hAnsi="Roboto" w:cs="Roboto"/>
                      <w:b w:val="0"/>
                    </w:rPr>
                    <w:t>Tko se može prijaviti?</w:t>
                  </w:r>
                </w:p>
                <w:p w14:paraId="4B557E70" w14:textId="77777777" w:rsidR="00636568" w:rsidRDefault="00395D55">
                  <w:pPr>
                    <w:rPr>
                      <w:rFonts w:ascii="Roboto" w:eastAsia="Roboto" w:hAnsi="Roboto" w:cs="Roboto"/>
                      <w:color w:val="CC3399"/>
                    </w:rPr>
                  </w:pPr>
                  <w:r>
                    <w:rPr>
                      <w:rFonts w:ascii="Roboto" w:eastAsia="Roboto" w:hAnsi="Roboto" w:cs="Roboto"/>
                    </w:rPr>
                    <w:t xml:space="preserve">Natjecanje je otvoreno za sve punoljetne osobe s punom poslovnom sposobnošću. Potičemo prijavu timova od 2 do 5 članova. Više detalja u možete naći u </w:t>
                  </w:r>
                  <w:hyperlink r:id="rId10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web pozivu</w:t>
                    </w:r>
                  </w:hyperlink>
                  <w:r>
                    <w:rPr>
                      <w:rFonts w:ascii="Roboto" w:eastAsia="Roboto" w:hAnsi="Roboto" w:cs="Roboto"/>
                      <w:color w:val="CC3399"/>
                    </w:rPr>
                    <w:t>.</w:t>
                  </w:r>
                </w:p>
                <w:p w14:paraId="29E07B56" w14:textId="77777777" w:rsidR="00636568" w:rsidRDefault="00395D55">
                  <w:pPr>
                    <w:pStyle w:val="Naslov1"/>
                    <w:rPr>
                      <w:rFonts w:ascii="Roboto" w:eastAsia="Roboto" w:hAnsi="Roboto" w:cs="Roboto"/>
                      <w:b w:val="0"/>
                    </w:rPr>
                  </w:pPr>
                  <w:r>
                    <w:rPr>
                      <w:rFonts w:ascii="Roboto" w:eastAsia="Roboto" w:hAnsi="Roboto" w:cs="Roboto"/>
                      <w:b w:val="0"/>
                    </w:rPr>
                    <w:t>Kako se prijaviti?</w:t>
                  </w:r>
                </w:p>
                <w:p w14:paraId="23E85442" w14:textId="77777777" w:rsidR="00636568" w:rsidRDefault="00395D55">
                  <w:p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Natječaj je otvoren do 14.1.2025. godine do 23:59 sati. Prijave zaprimljene iza navedenog roka neće se razmat</w:t>
                  </w:r>
                  <w:r>
                    <w:rPr>
                      <w:rFonts w:ascii="Roboto" w:eastAsia="Roboto" w:hAnsi="Roboto" w:cs="Roboto"/>
                    </w:rPr>
                    <w:t>rati te će se smatrati nevažećima.</w:t>
                  </w:r>
                </w:p>
                <w:p w14:paraId="22F51C6E" w14:textId="77777777" w:rsidR="00636568" w:rsidRDefault="00395D55">
                  <w:p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 xml:space="preserve">Zainteresirane natjecatelji prijavljuju se popunjavanjem Prijavnog obrasca za sudjelovanje dostupnog </w:t>
                  </w:r>
                  <w:hyperlink r:id="rId11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O</w:t>
                    </w:r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VDJE</w:t>
                    </w:r>
                  </w:hyperlink>
                  <w:r>
                    <w:rPr>
                      <w:rFonts w:ascii="Roboto" w:eastAsia="Roboto" w:hAnsi="Roboto" w:cs="Roboto"/>
                      <w:color w:val="CC3399"/>
                    </w:rPr>
                    <w:t>.</w:t>
                  </w:r>
                </w:p>
                <w:p w14:paraId="30506122" w14:textId="77777777" w:rsidR="00636568" w:rsidRDefault="00395D55">
                  <w:pPr>
                    <w:pStyle w:val="Naslov1"/>
                    <w:rPr>
                      <w:rFonts w:ascii="Roboto" w:eastAsia="Roboto" w:hAnsi="Roboto" w:cs="Roboto"/>
                      <w:b w:val="0"/>
                    </w:rPr>
                  </w:pPr>
                  <w:r>
                    <w:rPr>
                      <w:rFonts w:ascii="Roboto" w:eastAsia="Roboto" w:hAnsi="Roboto" w:cs="Roboto"/>
                      <w:b w:val="0"/>
                    </w:rPr>
                    <w:t xml:space="preserve">Imate pitanja? </w:t>
                  </w:r>
                </w:p>
                <w:p w14:paraId="16AB1F89" w14:textId="77777777" w:rsidR="00636568" w:rsidRDefault="00395D55">
                  <w:pPr>
                    <w:rPr>
                      <w:rFonts w:ascii="Roboto" w:eastAsia="Roboto" w:hAnsi="Roboto" w:cs="Roboto"/>
                      <w:color w:val="CC3399"/>
                    </w:rPr>
                  </w:pPr>
                  <w:r>
                    <w:rPr>
                      <w:rFonts w:ascii="Roboto" w:eastAsia="Roboto" w:hAnsi="Roboto" w:cs="Roboto"/>
                    </w:rPr>
                    <w:t xml:space="preserve">Za sve upite kontaktirajte nas na </w:t>
                  </w:r>
                  <w:hyperlink r:id="rId12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challenge-</w:t>
                    </w:r>
                  </w:hyperlink>
                  <w:hyperlink r:id="rId13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ai4health</w:t>
                    </w:r>
                  </w:hyperlink>
                  <w:hyperlink r:id="rId14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@zicer.hr</w:t>
                    </w:r>
                  </w:hyperlink>
                  <w:r>
                    <w:rPr>
                      <w:rFonts w:ascii="Roboto" w:eastAsia="Roboto" w:hAnsi="Roboto" w:cs="Roboto"/>
                      <w:color w:val="CC3399"/>
                    </w:rPr>
                    <w:t>.</w:t>
                  </w:r>
                </w:p>
                <w:p w14:paraId="3DE57781" w14:textId="77777777" w:rsidR="00636568" w:rsidRDefault="00395D55">
                  <w:p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lastRenderedPageBreak/>
                    <w:t>Prihv</w:t>
                  </w:r>
                  <w:r>
                    <w:rPr>
                      <w:rFonts w:ascii="Roboto" w:eastAsia="Roboto" w:hAnsi="Roboto" w:cs="Roboto"/>
                    </w:rPr>
                    <w:t>atite izazov i pridružite nam se u transformaciji budućnosti detekcije raka dojke. Prijavite se sada i budite dio promjene!</w:t>
                  </w:r>
                </w:p>
                <w:p w14:paraId="27265433" w14:textId="77777777" w:rsidR="00636568" w:rsidRDefault="00395D55">
                  <w:pPr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 w:eastAsia="Roboto" w:hAnsi="Roboto" w:cs="Roboto"/>
                    </w:rPr>
                    <w:t>Pravilnik je dostupan </w:t>
                  </w:r>
                  <w:hyperlink r:id="rId15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ovdje</w:t>
                    </w:r>
                  </w:hyperlink>
                  <w:hyperlink r:id="rId16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.</w:t>
                    </w:r>
                  </w:hyperlink>
                  <w:r>
                    <w:rPr>
                      <w:rFonts w:ascii="Roboto" w:eastAsia="Roboto" w:hAnsi="Roboto" w:cs="Roboto"/>
                    </w:rPr>
                    <w:t xml:space="preserve"> Javni poziv u pdf formatu možete preuzeti </w:t>
                  </w:r>
                  <w:hyperlink r:id="rId17">
                    <w:r>
                      <w:rPr>
                        <w:rFonts w:ascii="Roboto" w:eastAsia="Roboto" w:hAnsi="Roboto" w:cs="Roboto"/>
                        <w:color w:val="CC3399"/>
                        <w:u w:val="single"/>
                      </w:rPr>
                      <w:t>ovdje</w:t>
                    </w:r>
                  </w:hyperlink>
                  <w:r>
                    <w:rPr>
                      <w:rFonts w:ascii="Roboto" w:eastAsia="Roboto" w:hAnsi="Roboto" w:cs="Roboto"/>
                      <w:color w:val="CC3399"/>
                    </w:rPr>
                    <w:t>. </w:t>
                  </w:r>
                </w:p>
              </w:tc>
            </w:tr>
          </w:tbl>
          <w:p w14:paraId="2F62B895" w14:textId="77777777" w:rsidR="00636568" w:rsidRDefault="00636568">
            <w:pPr>
              <w:rPr>
                <w:rFonts w:ascii="Roboto" w:eastAsia="Roboto" w:hAnsi="Roboto" w:cs="Roboto"/>
              </w:rPr>
            </w:pPr>
          </w:p>
        </w:tc>
      </w:tr>
    </w:tbl>
    <w:p w14:paraId="0D6693C1" w14:textId="77777777" w:rsidR="00636568" w:rsidRDefault="00636568">
      <w:pPr>
        <w:rPr>
          <w:rFonts w:ascii="Roboto" w:eastAsia="Roboto" w:hAnsi="Roboto" w:cs="Roboto"/>
        </w:rPr>
      </w:pPr>
    </w:p>
    <w:sectPr w:rsidR="00636568">
      <w:headerReference w:type="default" r:id="rId18"/>
      <w:footerReference w:type="default" r:id="rId19"/>
      <w:pgSz w:w="11906" w:h="16838"/>
      <w:pgMar w:top="1440" w:right="1440" w:bottom="184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AEE6" w14:textId="77777777" w:rsidR="00395D55" w:rsidRDefault="00395D55">
      <w:pPr>
        <w:spacing w:after="0" w:line="240" w:lineRule="auto"/>
      </w:pPr>
      <w:r>
        <w:separator/>
      </w:r>
    </w:p>
  </w:endnote>
  <w:endnote w:type="continuationSeparator" w:id="0">
    <w:p w14:paraId="2C7166FF" w14:textId="77777777" w:rsidR="00395D55" w:rsidRDefault="00395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BM Plex Mono Light">
    <w:charset w:val="EE"/>
    <w:family w:val="modern"/>
    <w:pitch w:val="fixed"/>
    <w:sig w:usb0="A000026F" w:usb1="5000207B" w:usb2="00000000" w:usb3="00000000" w:csb0="000001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BM Plex Sans Light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6EB16" w14:textId="77777777" w:rsidR="00636568" w:rsidRDefault="00395D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662B888" wp14:editId="744E3782">
          <wp:extent cx="5731510" cy="386715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386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1CD5B" w14:textId="77777777" w:rsidR="00395D55" w:rsidRDefault="00395D55">
      <w:pPr>
        <w:spacing w:after="0" w:line="240" w:lineRule="auto"/>
      </w:pPr>
      <w:r>
        <w:separator/>
      </w:r>
    </w:p>
  </w:footnote>
  <w:footnote w:type="continuationSeparator" w:id="0">
    <w:p w14:paraId="7C5EC9A6" w14:textId="77777777" w:rsidR="00395D55" w:rsidRDefault="00395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CC71C" w14:textId="77777777" w:rsidR="00636568" w:rsidRDefault="00395D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IBM Plex Mono Light" w:eastAsia="IBM Plex Mono Light" w:hAnsi="IBM Plex Mono Light" w:cs="IBM Plex Mono Light"/>
        <w:color w:val="00CCFF"/>
        <w:sz w:val="16"/>
        <w:szCs w:val="16"/>
      </w:rPr>
    </w:pPr>
    <w:r>
      <w:rPr>
        <w:rFonts w:ascii="IBM Plex Mono Light" w:eastAsia="IBM Plex Mono Light" w:hAnsi="IBM Plex Mono Light" w:cs="IBM Plex Mono Light"/>
        <w:color w:val="00CCFF"/>
        <w:sz w:val="16"/>
        <w:szCs w:val="16"/>
      </w:rPr>
      <w:t>AI4HEALTH.CRO CHALLENGE 2 – NEWSLETTER &amp; EMAIL CALL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D53E6"/>
    <w:multiLevelType w:val="multilevel"/>
    <w:tmpl w:val="DC483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EE27572"/>
    <w:multiLevelType w:val="multilevel"/>
    <w:tmpl w:val="B120B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1E7494C"/>
    <w:multiLevelType w:val="multilevel"/>
    <w:tmpl w:val="78A26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568"/>
    <w:rsid w:val="00354FF9"/>
    <w:rsid w:val="00395D55"/>
    <w:rsid w:val="0063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85F91"/>
  <w15:docId w15:val="{F07CD0A3-3644-4E13-AA37-AF7C392CD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679E4"/>
    <w:pPr>
      <w:keepNext/>
      <w:keepLines/>
      <w:spacing w:before="240" w:after="0"/>
      <w:outlineLvl w:val="0"/>
    </w:pPr>
    <w:rPr>
      <w:rFonts w:ascii="IBM Plex Mono Light" w:eastAsiaTheme="majorEastAsia" w:hAnsi="IBM Plex Mono Light" w:cstheme="majorBidi"/>
      <w:b/>
      <w:color w:val="00B0DA"/>
      <w:sz w:val="32"/>
      <w:szCs w:val="3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vgsua">
    <w:name w:val="cvgsua"/>
    <w:basedOn w:val="Normal"/>
    <w:rsid w:val="00380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Zadanifontodlomka"/>
    <w:rsid w:val="003808E7"/>
  </w:style>
  <w:style w:type="paragraph" w:styleId="Zaglavlje">
    <w:name w:val="header"/>
    <w:basedOn w:val="Normal"/>
    <w:link w:val="ZaglavljeChar"/>
    <w:uiPriority w:val="99"/>
    <w:unhideWhenUsed/>
    <w:rsid w:val="00C83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83FC6"/>
  </w:style>
  <w:style w:type="paragraph" w:styleId="Podnoje">
    <w:name w:val="footer"/>
    <w:basedOn w:val="Normal"/>
    <w:link w:val="PodnojeChar"/>
    <w:uiPriority w:val="99"/>
    <w:unhideWhenUsed/>
    <w:rsid w:val="00C83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83FC6"/>
  </w:style>
  <w:style w:type="character" w:styleId="Hiperveza">
    <w:name w:val="Hyperlink"/>
    <w:basedOn w:val="Zadanifontodlomka"/>
    <w:uiPriority w:val="99"/>
    <w:unhideWhenUsed/>
    <w:rsid w:val="007679E4"/>
    <w:rPr>
      <w:color w:val="0563C1" w:themeColor="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7679E4"/>
    <w:rPr>
      <w:rFonts w:ascii="IBM Plex Mono Light" w:eastAsiaTheme="majorEastAsia" w:hAnsi="IBM Plex Mono Light" w:cstheme="majorBidi"/>
      <w:b/>
      <w:color w:val="00B0DA"/>
      <w:sz w:val="32"/>
      <w:szCs w:val="3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4healthcro.eu" TargetMode="External"/><Relationship Id="rId13" Type="http://schemas.openxmlformats.org/officeDocument/2006/relationships/hyperlink" Target="mailto:challenge-ai4health@zicer.h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hallenge-ai4health@zicer.hr" TargetMode="External"/><Relationship Id="rId17" Type="http://schemas.openxmlformats.org/officeDocument/2006/relationships/hyperlink" Target="https://irb.us17.list-manage.com/track/click?u=97943170ba7bc3a9a34c08633&amp;id=10db275bbf&amp;e=3ac36e7a6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rb.us17.list-manage.com/track/click?u=97943170ba7bc3a9a34c08633&amp;id=41a9493ad3&amp;e=3ac36e7a6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rb.us17.list-manage.com/track/click?u=97943170ba7bc3a9a34c08633&amp;id=3bb95e9272&amp;e=3ac36e7a6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rb.us17.list-manage.com/track/click?u=97943170ba7bc3a9a34c08633&amp;id=1163b8f73e&amp;e=3ac36e7a6c" TargetMode="External"/><Relationship Id="rId10" Type="http://schemas.openxmlformats.org/officeDocument/2006/relationships/hyperlink" Target="https://irb.us17.list-manage.com/track/click?u=97943170ba7bc3a9a34c08633&amp;id=da141fd727&amp;e=3ac36e7a6c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challenge-ai4health@zicer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cRJumnt5k5szcLH74yDIvBijfg==">CgMxLjAyCGguZ2pkZ3hzOAByITFlSWNmMDc4U3luWUpBczBPaUdqNzV3cTNzZk9keVg3aA==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Buljević Zdjelarević</dc:creator>
  <cp:lastModifiedBy>Franka Babić</cp:lastModifiedBy>
  <cp:revision>2</cp:revision>
  <dcterms:created xsi:type="dcterms:W3CDTF">2025-01-07T08:34:00Z</dcterms:created>
  <dcterms:modified xsi:type="dcterms:W3CDTF">2025-01-07T08:34:00Z</dcterms:modified>
</cp:coreProperties>
</file>